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51" w:rsidRPr="00A348FA" w:rsidRDefault="001D7B51" w:rsidP="001D7B51">
      <w:pPr>
        <w:pStyle w:val="Ttulo7"/>
        <w:rPr>
          <w:rFonts w:ascii="Arial" w:hAnsi="Arial" w:cs="Arial"/>
          <w:color w:val="5F497A" w:themeColor="accent4" w:themeShade="BF"/>
          <w:sz w:val="24"/>
        </w:rPr>
      </w:pPr>
      <w:r w:rsidRPr="00A348FA">
        <w:rPr>
          <w:rFonts w:ascii="Arial" w:hAnsi="Arial" w:cs="Arial"/>
          <w:color w:val="5F497A" w:themeColor="accent4" w:themeShade="BF"/>
          <w:sz w:val="24"/>
        </w:rPr>
        <w:t>CENTROS PÚBLICOS Y CONCERTADOS BACHILLERATO</w:t>
      </w: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8"/>
        <w:gridCol w:w="1417"/>
        <w:gridCol w:w="1134"/>
        <w:gridCol w:w="1701"/>
        <w:gridCol w:w="1418"/>
      </w:tblGrid>
      <w:tr w:rsidR="00F273D3" w:rsidRPr="00A348FA" w:rsidTr="00F273D3">
        <w:trPr>
          <w:trHeight w:val="284"/>
        </w:trPr>
        <w:tc>
          <w:tcPr>
            <w:tcW w:w="4962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TEL.</w:t>
            </w:r>
          </w:p>
        </w:tc>
        <w:tc>
          <w:tcPr>
            <w:tcW w:w="4678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1417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1134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B. de H. </w:t>
            </w:r>
          </w:p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Y CS</w:t>
            </w:r>
          </w:p>
        </w:tc>
        <w:tc>
          <w:tcPr>
            <w:tcW w:w="1701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B. DE CIENCIAS</w:t>
            </w:r>
          </w:p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B. DE ARTES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EPLA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963637354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CTRA. DE BÉTERA, S/N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GODELLA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ESCUELA PROFESIONAL ARTESANOS</w:t>
            </w: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963746592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AVDA. REGNE DE VALENCIA, 44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ESCUELAS SAN JOSÉ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963499011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AVDA. DE  LES CORTS VALENCIANES, Nº 1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n-GB"/>
              </w:rPr>
              <w:t>IES FEDERICA MONTSENY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963160209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 xml:space="preserve">AVDA. </w:t>
            </w: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PRIMERO DE MAYO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BURJASOT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n-GB"/>
              </w:rPr>
              <w:t>IES Nº 1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962512919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CTRA. DE MADRID S/N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CHESTE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DR. PESET ALEIXANDDRE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961383634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Cid Campeador nº 2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PATERNA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BENIMÁMET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963633520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CULLERA S/N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IES </w:t>
            </w:r>
            <w:proofErr w:type="spellStart"/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Campanar</w:t>
            </w:r>
            <w:proofErr w:type="spellEnd"/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963496233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Pl. Badajoz, s/n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IES </w:t>
            </w:r>
            <w:proofErr w:type="spellStart"/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Benicalap</w:t>
            </w:r>
            <w:proofErr w:type="spellEnd"/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963485761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Avda. </w:t>
            </w:r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proofErr w:type="spellStart"/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Nicasio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Benlloch</w:t>
            </w:r>
            <w:proofErr w:type="spellEnd"/>
            <w:r w:rsidRPr="001D7B51">
              <w:rPr>
                <w:rFonts w:ascii="Arial" w:hAnsi="Arial" w:cs="Arial"/>
                <w:sz w:val="20"/>
                <w:szCs w:val="20"/>
                <w:lang w:val="en-GB"/>
              </w:rPr>
              <w:t>, s/n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BARRI DEL CARME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Style w:val="estilo11"/>
                <w:rFonts w:ascii="Arial" w:hAnsi="Arial" w:cs="Arial"/>
                <w:sz w:val="20"/>
                <w:szCs w:val="20"/>
              </w:rPr>
              <w:t>963920253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Style w:val="estilo11"/>
                <w:rFonts w:ascii="Arial" w:hAnsi="Arial" w:cs="Arial"/>
                <w:sz w:val="20"/>
                <w:szCs w:val="20"/>
              </w:rPr>
              <w:t>C. BENEFICENCIA, 20</w:t>
            </w:r>
          </w:p>
        </w:tc>
        <w:tc>
          <w:tcPr>
            <w:tcW w:w="1417" w:type="dxa"/>
          </w:tcPr>
          <w:p w:rsidR="00A348FA" w:rsidRPr="001D7B51" w:rsidRDefault="00F273D3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F273D3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CONSELLERÍA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963475017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Avda.</w:t>
            </w: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Campanar</w:t>
            </w:r>
            <w:proofErr w:type="spellEnd"/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, 34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color w:val="993300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JUAN DE GARAY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963577061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JUAN DE GARAY, 25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LUIS VIVES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963510568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San Pablo , 4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IES FUENTE DE SAN LUIS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Style w:val="estilo11"/>
                <w:rFonts w:ascii="Arial" w:hAnsi="Arial" w:cs="Arial"/>
                <w:sz w:val="20"/>
                <w:szCs w:val="20"/>
              </w:rPr>
              <w:t>963744349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Style w:val="estilo11"/>
                <w:rFonts w:ascii="Arial" w:hAnsi="Arial" w:cs="Arial"/>
                <w:sz w:val="20"/>
                <w:szCs w:val="20"/>
              </w:rPr>
              <w:t>Av. HERMANOS MARISTAS, 25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JUAN XXIII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963638504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Isabel La Católica, 46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BURJASOT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LA SALLE 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961365540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SAN LUIS BLETRÁN, 8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PATERNA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SAN JOSÉ DE CALASANZ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963690700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Micer Mascó, 5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F273D3" w:rsidP="00A348FA">
            <w:pPr>
              <w:spacing w:after="0" w:line="240" w:lineRule="auto"/>
              <w:jc w:val="center"/>
              <w:rPr>
                <w:rFonts w:ascii="Arial" w:hAnsi="Arial" w:cs="Arial"/>
                <w:color w:val="9933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X</w:t>
            </w:r>
          </w:p>
        </w:tc>
      </w:tr>
      <w:tr w:rsidR="00F273D3" w:rsidRPr="001D7B51" w:rsidTr="00F273D3"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SAN ROQUE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963491658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JOSÉ GROLLO, 20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1D7B51" w:rsidRPr="001D7B51" w:rsidRDefault="001D7B51" w:rsidP="001D7B51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D7B51" w:rsidRPr="00A348FA" w:rsidRDefault="001D7B51" w:rsidP="001D7B51">
      <w:pPr>
        <w:pStyle w:val="Ttulo7"/>
        <w:rPr>
          <w:rFonts w:ascii="Arial" w:hAnsi="Arial" w:cs="Arial"/>
          <w:b w:val="0"/>
          <w:sz w:val="24"/>
        </w:rPr>
      </w:pPr>
      <w:r w:rsidRPr="00A348FA">
        <w:rPr>
          <w:rFonts w:ascii="Arial" w:hAnsi="Arial" w:cs="Arial"/>
          <w:color w:val="5F497A" w:themeColor="accent4" w:themeShade="BF"/>
          <w:sz w:val="24"/>
        </w:rPr>
        <w:t>CENTROS PRIVADOS BACHILLERATO</w:t>
      </w:r>
      <w:r w:rsidRPr="00A348FA">
        <w:rPr>
          <w:rFonts w:ascii="Arial" w:hAnsi="Arial" w:cs="Arial"/>
          <w:sz w:val="24"/>
        </w:rPr>
        <w:t xml:space="preserve"> (</w:t>
      </w:r>
      <w:r w:rsidRPr="00A348FA">
        <w:rPr>
          <w:rFonts w:ascii="Arial" w:hAnsi="Arial" w:cs="Arial"/>
          <w:b w:val="0"/>
          <w:sz w:val="24"/>
        </w:rPr>
        <w:t>actualmente alguno de ellos puede estar concertado)</w:t>
      </w: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8"/>
        <w:gridCol w:w="1417"/>
        <w:gridCol w:w="1134"/>
        <w:gridCol w:w="1701"/>
        <w:gridCol w:w="1418"/>
      </w:tblGrid>
      <w:tr w:rsidR="00F273D3" w:rsidRPr="00A348FA" w:rsidTr="00F273D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</w:t>
            </w:r>
          </w:p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B. DE H Y 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B. DE CIENCIAS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348FA" w:rsidRPr="00A348FA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348F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B. DE ARTES</w:t>
            </w:r>
          </w:p>
        </w:tc>
      </w:tr>
      <w:tr w:rsidR="00F273D3" w:rsidRPr="001D7B51" w:rsidTr="00F273D3">
        <w:trPr>
          <w:cantSplit/>
        </w:trPr>
        <w:tc>
          <w:tcPr>
            <w:tcW w:w="4962" w:type="dxa"/>
            <w:tcBorders>
              <w:top w:val="single" w:sz="4" w:space="0" w:color="auto"/>
            </w:tcBorders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ESCUELAS PIAS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963913738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CARNICEROS, 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JESÚS-MARIA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963850900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GRAN VÍA FDO. EL CATÓLICO, 37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PIO XII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963607000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ALBORAYA, 9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SAGRADO CORAZÓN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963637354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PL. SANTA MAGDALENA SOFÍA, 1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GODELLA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SAGRADO CORAZÓN-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HH. MARISTAS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963742011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SALAMANCA, 45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SAGRADO CORAZÓN DE JESÚS – ESCLAVAS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963691100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C/ MICER MASCÓ,1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SAN JOSÉ RR ESCOLAPIAS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963852331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GRAN VÍA FDO. EL CATÓLICO, 23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273D3" w:rsidRPr="001D7B51" w:rsidTr="00F273D3">
        <w:trPr>
          <w:cantSplit/>
        </w:trPr>
        <w:tc>
          <w:tcPr>
            <w:tcW w:w="4962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SANTÍSIMA TRINIDAD</w:t>
            </w:r>
          </w:p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963477917</w:t>
            </w:r>
          </w:p>
        </w:tc>
        <w:tc>
          <w:tcPr>
            <w:tcW w:w="4678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VISITACIÓN, 13</w:t>
            </w:r>
          </w:p>
        </w:tc>
        <w:tc>
          <w:tcPr>
            <w:tcW w:w="1417" w:type="dxa"/>
          </w:tcPr>
          <w:p w:rsidR="00A348FA" w:rsidRPr="001D7B51" w:rsidRDefault="00A348FA" w:rsidP="00A348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VALENCIA</w:t>
            </w:r>
          </w:p>
        </w:tc>
        <w:tc>
          <w:tcPr>
            <w:tcW w:w="1134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701" w:type="dxa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D7B5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348FA" w:rsidRPr="001D7B51" w:rsidRDefault="00A348FA" w:rsidP="00A348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27023" w:rsidRPr="001D7B51" w:rsidRDefault="00727023">
      <w:pPr>
        <w:rPr>
          <w:sz w:val="20"/>
          <w:szCs w:val="20"/>
        </w:rPr>
      </w:pPr>
    </w:p>
    <w:sectPr w:rsidR="00727023" w:rsidRPr="001D7B51" w:rsidSect="00A3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FA" w:rsidRDefault="00A348FA" w:rsidP="00A348FA">
      <w:pPr>
        <w:spacing w:after="0" w:line="240" w:lineRule="auto"/>
      </w:pPr>
      <w:r>
        <w:separator/>
      </w:r>
    </w:p>
  </w:endnote>
  <w:endnote w:type="continuationSeparator" w:id="0">
    <w:p w:rsidR="00A348FA" w:rsidRDefault="00A348FA" w:rsidP="00A3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FA" w:rsidRDefault="00A348FA" w:rsidP="00A348FA">
      <w:pPr>
        <w:spacing w:after="0" w:line="240" w:lineRule="auto"/>
      </w:pPr>
      <w:r>
        <w:separator/>
      </w:r>
    </w:p>
  </w:footnote>
  <w:footnote w:type="continuationSeparator" w:id="0">
    <w:p w:rsidR="00A348FA" w:rsidRDefault="00A348FA" w:rsidP="00A3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FA" w:rsidRPr="000D0C39" w:rsidRDefault="00A348FA" w:rsidP="00A348FA">
    <w:pPr>
      <w:pStyle w:val="Ttulo"/>
      <w:jc w:val="both"/>
      <w:rPr>
        <w:b w:val="0"/>
        <w:color w:val="5F497A" w:themeColor="accent4" w:themeShade="BF"/>
        <w:sz w:val="16"/>
        <w:szCs w:val="16"/>
      </w:rPr>
    </w:pPr>
    <w:r w:rsidRPr="000D0C39">
      <w:rPr>
        <w:b w:val="0"/>
        <w:color w:val="5F497A" w:themeColor="accent4" w:themeShade="BF"/>
        <w:sz w:val="16"/>
        <w:szCs w:val="16"/>
      </w:rPr>
      <w:t>Colegio “El Ave María”</w:t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  <w:t xml:space="preserve">    </w:t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  <w:t xml:space="preserve">         </w:t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>Departamento de Orientación</w:t>
    </w:r>
  </w:p>
  <w:p w:rsidR="00A348FA" w:rsidRPr="00A348FA" w:rsidRDefault="00A348FA" w:rsidP="00A348FA">
    <w:pPr>
      <w:pStyle w:val="Ttulo"/>
      <w:jc w:val="left"/>
      <w:rPr>
        <w:b w:val="0"/>
        <w:color w:val="5F497A" w:themeColor="accent4" w:themeShade="BF"/>
        <w:sz w:val="16"/>
        <w:szCs w:val="16"/>
      </w:rPr>
    </w:pPr>
    <w:proofErr w:type="spellStart"/>
    <w:r w:rsidRPr="000D0C39">
      <w:rPr>
        <w:b w:val="0"/>
        <w:color w:val="5F497A" w:themeColor="accent4" w:themeShade="BF"/>
        <w:sz w:val="16"/>
        <w:szCs w:val="16"/>
      </w:rPr>
      <w:t>Benimámet</w:t>
    </w:r>
    <w:proofErr w:type="spellEnd"/>
    <w:r w:rsidRPr="000D0C39">
      <w:rPr>
        <w:b w:val="0"/>
        <w:color w:val="5F497A" w:themeColor="accent4" w:themeShade="BF"/>
        <w:sz w:val="16"/>
        <w:szCs w:val="16"/>
      </w:rPr>
      <w:t xml:space="preserve"> – Valencia</w:t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</w:r>
    <w:r w:rsidRPr="000D0C39"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  <w:t xml:space="preserve">       </w:t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  <w:t xml:space="preserve">  </w:t>
    </w:r>
    <w:r>
      <w:rPr>
        <w:b w:val="0"/>
        <w:color w:val="5F497A" w:themeColor="accent4" w:themeShade="BF"/>
        <w:sz w:val="16"/>
        <w:szCs w:val="16"/>
      </w:rPr>
      <w:tab/>
    </w:r>
    <w:r>
      <w:rPr>
        <w:b w:val="0"/>
        <w:color w:val="5F497A" w:themeColor="accent4" w:themeShade="BF"/>
        <w:sz w:val="16"/>
        <w:szCs w:val="16"/>
      </w:rPr>
      <w:tab/>
    </w:r>
    <w:r w:rsidR="006E1EB0">
      <w:rPr>
        <w:b w:val="0"/>
        <w:color w:val="5F497A" w:themeColor="accent4" w:themeShade="BF"/>
        <w:sz w:val="16"/>
        <w:szCs w:val="16"/>
      </w:rPr>
      <w:t xml:space="preserve">    </w:t>
    </w:r>
    <w:r w:rsidRPr="000D0C39">
      <w:rPr>
        <w:b w:val="0"/>
        <w:color w:val="5F497A" w:themeColor="accent4" w:themeShade="BF"/>
        <w:sz w:val="16"/>
        <w:szCs w:val="16"/>
      </w:rPr>
      <w:t>Orient</w:t>
    </w:r>
    <w:r w:rsidR="00ED37C3">
      <w:rPr>
        <w:b w:val="0"/>
        <w:color w:val="5F497A" w:themeColor="accent4" w:themeShade="BF"/>
        <w:sz w:val="16"/>
        <w:szCs w:val="16"/>
      </w:rPr>
      <w:t>ación 4º de ESO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C3" w:rsidRDefault="00ED37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B51"/>
    <w:rsid w:val="001D7B51"/>
    <w:rsid w:val="0049208C"/>
    <w:rsid w:val="006E1EB0"/>
    <w:rsid w:val="00727023"/>
    <w:rsid w:val="00A348FA"/>
    <w:rsid w:val="00ED37C3"/>
    <w:rsid w:val="00F2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8C"/>
  </w:style>
  <w:style w:type="paragraph" w:styleId="Ttulo7">
    <w:name w:val="heading 7"/>
    <w:basedOn w:val="Normal"/>
    <w:next w:val="Normal"/>
    <w:link w:val="Ttulo7Car"/>
    <w:qFormat/>
    <w:rsid w:val="001D7B51"/>
    <w:pPr>
      <w:keepNext/>
      <w:spacing w:after="0" w:line="240" w:lineRule="auto"/>
      <w:jc w:val="both"/>
      <w:outlineLvl w:val="6"/>
    </w:pPr>
    <w:rPr>
      <w:rFonts w:ascii="Comic Sans MS" w:eastAsia="Times New Roman" w:hAnsi="Comic Sans MS" w:cs="Times New Roman"/>
      <w:b/>
      <w:bCs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D7B51"/>
    <w:rPr>
      <w:rFonts w:ascii="Comic Sans MS" w:eastAsia="Times New Roman" w:hAnsi="Comic Sans MS" w:cs="Times New Roman"/>
      <w:b/>
      <w:bCs/>
      <w:sz w:val="20"/>
      <w:szCs w:val="24"/>
      <w:lang w:val="es-ES_tradnl"/>
    </w:rPr>
  </w:style>
  <w:style w:type="character" w:customStyle="1" w:styleId="estilo11">
    <w:name w:val="estilo11"/>
    <w:basedOn w:val="Fuentedeprrafopredeter"/>
    <w:rsid w:val="001D7B51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A34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8FA"/>
  </w:style>
  <w:style w:type="paragraph" w:styleId="Piedepgina">
    <w:name w:val="footer"/>
    <w:basedOn w:val="Normal"/>
    <w:link w:val="PiedepginaCar"/>
    <w:uiPriority w:val="99"/>
    <w:unhideWhenUsed/>
    <w:rsid w:val="00A34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8FA"/>
  </w:style>
  <w:style w:type="paragraph" w:styleId="Ttulo">
    <w:name w:val="Title"/>
    <w:basedOn w:val="Normal"/>
    <w:link w:val="TtuloCar"/>
    <w:qFormat/>
    <w:rsid w:val="00A348F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5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A348FA"/>
    <w:rPr>
      <w:rFonts w:ascii="Comic Sans MS" w:eastAsia="Times New Roman" w:hAnsi="Comic Sans MS" w:cs="Times New Roman"/>
      <w:b/>
      <w:sz w:val="56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FD56A-1E97-4581-A39A-C93CF6D8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1649</Characters>
  <Application>Microsoft Office Word</Application>
  <DocSecurity>0</DocSecurity>
  <Lines>13</Lines>
  <Paragraphs>3</Paragraphs>
  <ScaleCrop>false</ScaleCrop>
  <Company>.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DE ORIENTACIÓN</dc:creator>
  <cp:keywords/>
  <dc:description/>
  <cp:lastModifiedBy>www.intercambiosvirtuales.org</cp:lastModifiedBy>
  <cp:revision>5</cp:revision>
  <dcterms:created xsi:type="dcterms:W3CDTF">2015-02-16T16:44:00Z</dcterms:created>
  <dcterms:modified xsi:type="dcterms:W3CDTF">2017-02-19T18:13:00Z</dcterms:modified>
</cp:coreProperties>
</file>