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5.png" ContentType="image/png"/>
  <Override PartName="/word/media/image4.png" ContentType="image/png"/>
  <Override PartName="/word/media/image3.png" ContentType="image/png"/>
  <Override PartName="/word/media/image6.png" ContentType="image/png"/>
  <Override PartName="/word/media/image1.jpeg" ContentType="image/jpeg"/>
  <Override PartName="/word/media/image8.png" ContentType="image/png"/>
  <Override PartName="/word/media/image2.png" ContentType="image/png"/>
  <Override PartName="/word/media/image7.png" ContentType="image/png"/>
  <Override PartName="/word/media/image9.png" ContentType="image/png"/>
  <Override PartName="/word/media/image14.png" ContentType="image/png"/>
  <Override PartName="/word/media/image15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10.png" ContentType="image/pn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rPr/>
      </w:pPr>
      <w:r>
        <w:rPr/>
      </w:r>
    </w:p>
    <w:tbl>
      <w:tblPr>
        <w:tblW w:w="9599" w:type="dxa"/>
        <w:jc w:val="left"/>
        <w:tblInd w:w="-70" w:type="dxa"/>
        <w:tblCellMar>
          <w:top w:w="0" w:type="dxa"/>
          <w:left w:w="70" w:type="dxa"/>
          <w:bottom w:w="0" w:type="dxa"/>
          <w:right w:w="70" w:type="dxa"/>
        </w:tblCellMar>
      </w:tblPr>
      <w:tblGrid>
        <w:gridCol w:w="3310"/>
        <w:gridCol w:w="3011"/>
        <w:gridCol w:w="949"/>
        <w:gridCol w:w="2329"/>
      </w:tblGrid>
      <w:tr>
        <w:trPr>
          <w:trHeight w:val="1185" w:hRule="atLeast"/>
        </w:trPr>
        <w:tc>
          <w:tcPr>
            <w:tcW w:w="3310" w:type="dxa"/>
            <w:tcBorders/>
          </w:tcPr>
          <w:p>
            <w:pPr>
              <w:pStyle w:val="Normal"/>
              <w:snapToGrid w:val="false"/>
              <w:jc w:val="both"/>
              <w:rPr/>
            </w:pPr>
            <w:r>
              <w:rPr/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45085</wp:posOffset>
                  </wp:positionV>
                  <wp:extent cx="1447165" cy="799465"/>
                  <wp:effectExtent l="0" t="0" r="0" b="0"/>
                  <wp:wrapSquare wrapText="largest"/>
                  <wp:docPr id="1" name="Imagen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7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11" w:type="dxa"/>
            <w:tcBorders/>
          </w:tcPr>
          <w:p>
            <w:pPr>
              <w:pStyle w:val="Normal"/>
              <w:jc w:val="center"/>
              <w:rPr/>
            </w:pPr>
            <w:r>
              <w:rPr>
                <w:sz w:val="18"/>
                <w:szCs w:val="20"/>
              </w:rPr>
              <w:t xml:space="preserve"> </w:t>
            </w:r>
            <w:r>
              <w:rPr>
                <w:rFonts w:cs="Univers;Arial" w:ascii="Univers;Arial" w:hAnsi="Univers;Arial"/>
                <w:sz w:val="18"/>
                <w:szCs w:val="12"/>
              </w:rPr>
              <w:t>INSTITUT D’ EDUCACIÓ SECUNDÀRIA</w:t>
            </w:r>
          </w:p>
          <w:p>
            <w:pPr>
              <w:pStyle w:val="Normal"/>
              <w:jc w:val="center"/>
              <w:rPr>
                <w:rFonts w:ascii="Univers;Arial" w:hAnsi="Univers;Arial" w:cs="Univers;Arial"/>
                <w:b/>
                <w:b/>
                <w:bCs/>
                <w:sz w:val="18"/>
                <w:szCs w:val="14"/>
              </w:rPr>
            </w:pPr>
            <w:r>
              <w:rPr>
                <w:rFonts w:cs="Univers;Arial" w:ascii="Univers;Arial" w:hAnsi="Univers;Arial"/>
                <w:b/>
                <w:bCs/>
                <w:sz w:val="18"/>
                <w:szCs w:val="14"/>
              </w:rPr>
              <w:t>CATRAL</w:t>
            </w:r>
          </w:p>
        </w:tc>
        <w:tc>
          <w:tcPr>
            <w:tcW w:w="949" w:type="dxa"/>
            <w:tcBorders/>
          </w:tcPr>
          <w:p>
            <w:pPr>
              <w:pStyle w:val="Normal"/>
              <w:rPr/>
            </w:pPr>
            <w:r>
              <w:rPr/>
              <w:drawing>
                <wp:inline distT="0" distB="0" distL="0" distR="0">
                  <wp:extent cx="557530" cy="564515"/>
                  <wp:effectExtent l="0" t="0" r="0" b="0"/>
                  <wp:docPr id="2" name="Imagen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-4" t="-5" r="-4" b="-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tcBorders/>
          </w:tcPr>
          <w:p>
            <w:pPr>
              <w:pStyle w:val="Normal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C./ Armando Ros Dueñas, 4</w:t>
            </w:r>
          </w:p>
          <w:p>
            <w:pPr>
              <w:pStyle w:val="Normal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Tfno.y Fax: 96 6926795</w:t>
            </w:r>
          </w:p>
          <w:p>
            <w:pPr>
              <w:pStyle w:val="Normal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CP: 03158</w:t>
            </w:r>
          </w:p>
          <w:p>
            <w:pPr>
              <w:pStyle w:val="Normal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Catral (Alicante)</w:t>
            </w:r>
          </w:p>
          <w:p>
            <w:pPr>
              <w:pStyle w:val="Normal"/>
              <w:rPr/>
            </w:pPr>
            <w:hyperlink r:id="rId4">
              <w:r>
                <w:rPr>
                  <w:rStyle w:val="EnlladInternet"/>
                  <w:sz w:val="18"/>
                  <w:szCs w:val="16"/>
                </w:rPr>
                <w:t>03014502@gva.es</w:t>
              </w:r>
            </w:hyperlink>
          </w:p>
        </w:tc>
      </w:tr>
    </w:tbl>
    <w:p>
      <w:pPr>
        <w:pStyle w:val="Normal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PROCESO DE ADMISIÓN FP GRADO MEDIO Y SUPERIOR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 xml:space="preserve">Ha comenzado el proceso de admisión para la Formación profesional. El trámite estará disponible desde el </w:t>
      </w:r>
      <w:r>
        <w:rPr>
          <w:b/>
          <w:bCs/>
        </w:rPr>
        <w:t xml:space="preserve">viernes </w:t>
      </w:r>
      <w:r>
        <w:rPr>
          <w:b/>
          <w:bCs/>
        </w:rPr>
        <w:t>24 de mayo hasta el 3 de junio</w:t>
      </w:r>
      <w:r>
        <w:rPr/>
        <w:t>.</w:t>
      </w:r>
      <w:r>
        <w:rPr/>
        <w:t xml:space="preserve"> Entra en la siguiente página web: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>
          <w:color w:val="1155CC"/>
          <w:u w:val="none"/>
        </w:rPr>
        <w:t xml:space="preserve">                                </w:t>
      </w:r>
      <w:hyperlink r:id="rId5">
        <w:r>
          <w:rPr>
            <w:color w:val="1155CC"/>
            <w:u w:val="single"/>
          </w:rPr>
          <w:t>https://portal.edu.gva.es/adminova/fp/</w:t>
        </w:r>
      </w:hyperlink>
      <w:r>
        <w:rPr/>
        <w:t xml:space="preserve"> </w:t>
      </w:r>
    </w:p>
    <w:p>
      <w:pPr>
        <w:pStyle w:val="Normal1"/>
        <w:rPr/>
      </w:pPr>
      <w:r>
        <w:rPr/>
        <w:t xml:space="preserve"> </w:t>
      </w:r>
    </w:p>
    <w:p>
      <w:pPr>
        <w:pStyle w:val="Normal1"/>
        <w:rPr/>
      </w:pPr>
      <w:r>
        <w:rPr/>
        <w:drawing>
          <wp:inline distT="0" distB="0" distL="0" distR="0">
            <wp:extent cx="5731510" cy="2857500"/>
            <wp:effectExtent l="0" t="0" r="0" b="0"/>
            <wp:docPr id="3" name="image1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3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 xml:space="preserve">Selecciona la FP en la que quieras hacer la </w:t>
      </w:r>
      <w:r>
        <w:rPr/>
        <w:t>Solicitud</w:t>
      </w:r>
      <w:r>
        <w:rPr/>
        <w:t>: Grado básico, medio o superior.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 xml:space="preserve">Lo primero que deberás hacer es crear una </w:t>
      </w:r>
      <w:r>
        <w:rPr/>
        <w:t>CLAVE DE ADMISIÓN (</w:t>
      </w:r>
      <w:r>
        <w:rPr>
          <w:b/>
          <w:u w:val="single"/>
        </w:rPr>
        <w:t>CLAU D’ADMISSIÓ</w:t>
      </w:r>
      <w:r>
        <w:rPr>
          <w:b/>
          <w:u w:val="single"/>
        </w:rPr>
        <w:t>)</w:t>
      </w:r>
      <w:r>
        <w:rPr/>
        <w:t xml:space="preserve">. Esta clave corresponde al </w:t>
      </w:r>
      <w:r>
        <w:rPr>
          <w:b/>
        </w:rPr>
        <w:t>progenitor /</w:t>
      </w:r>
      <w:r>
        <w:rPr>
          <w:b/>
        </w:rPr>
        <w:t xml:space="preserve">a </w:t>
      </w:r>
      <w:r>
        <w:rPr>
          <w:b/>
        </w:rPr>
        <w:t>o tutor legal</w:t>
      </w:r>
      <w:r>
        <w:rPr/>
        <w:t>, no al alumno/</w:t>
      </w:r>
      <w:r>
        <w:rPr/>
        <w:t xml:space="preserve">a </w:t>
      </w:r>
      <w:r>
        <w:rPr/>
        <w:t xml:space="preserve">, </w:t>
      </w:r>
      <w:r>
        <w:rPr/>
        <w:t>en el caso de que el alumnado sea menor de edad.</w:t>
      </w:r>
    </w:p>
    <w:p>
      <w:pPr>
        <w:pStyle w:val="Normal1"/>
        <w:rPr/>
      </w:pPr>
      <w:r>
        <w:rPr/>
        <w:drawing>
          <wp:inline distT="0" distB="0" distL="0" distR="0">
            <wp:extent cx="1891030" cy="1294765"/>
            <wp:effectExtent l="0" t="0" r="0" b="0"/>
            <wp:docPr id="4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Para ello, vas a necesitar tener a man</w:t>
      </w:r>
      <w:r>
        <w:rPr/>
        <w:t xml:space="preserve">o la siguiente información de tu padre, madre o tutor/a legal: </w:t>
      </w:r>
    </w:p>
    <w:p>
      <w:pPr>
        <w:pStyle w:val="Normal1"/>
        <w:rPr/>
      </w:pPr>
      <w:r>
        <w:rPr/>
        <w:drawing>
          <wp:inline distT="0" distB="0" distL="0" distR="0">
            <wp:extent cx="3615055" cy="1606550"/>
            <wp:effectExtent l="0" t="0" r="0" b="0"/>
            <wp:docPr id="5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  <w:drawing>
          <wp:inline distT="0" distB="0" distL="0" distR="0">
            <wp:extent cx="4758055" cy="3121660"/>
            <wp:effectExtent l="0" t="0" r="0" b="0"/>
            <wp:docPr id="6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>
          <w:b/>
          <w:b/>
        </w:rPr>
      </w:pPr>
      <w:r>
        <w:rPr/>
        <w:t xml:space="preserve">Si ya dispones de una clave, sólo tienes que introducir los datos. En caso contrario, deberás marcar “OBTENCIÓN DE LA CLAVE DE ADMISIÓN”, y deberás completar la siguiente información </w:t>
      </w:r>
      <w:r>
        <w:rPr>
          <w:b/>
        </w:rPr>
        <w:t>(RELATIVA AL PROGENITOR O TUTOR LEGAL):</w:t>
      </w:r>
    </w:p>
    <w:p>
      <w:pPr>
        <w:pStyle w:val="Normal1"/>
        <w:rPr>
          <w:b/>
          <w:b/>
        </w:rPr>
      </w:pPr>
      <w:r>
        <w:rPr>
          <w:b/>
        </w:rPr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drawing>
          <wp:inline distT="0" distB="0" distL="0" distR="0">
            <wp:extent cx="5731510" cy="3467100"/>
            <wp:effectExtent l="0" t="0" r="0" b="0"/>
            <wp:docPr id="7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Una vez ya dispones de clave de admisión e introduces los datos, aparecerá la siguiente página:</w:t>
      </w:r>
    </w:p>
    <w:p>
      <w:pPr>
        <w:pStyle w:val="Normal1"/>
        <w:rPr/>
      </w:pPr>
      <w:r>
        <w:rPr/>
        <w:drawing>
          <wp:inline distT="0" distB="0" distL="0" distR="0">
            <wp:extent cx="5731510" cy="355600"/>
            <wp:effectExtent l="0" t="0" r="0" b="0"/>
            <wp:docPr id="8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Añadir alumno/</w:t>
      </w:r>
      <w:r>
        <w:rPr/>
        <w:t>a</w:t>
      </w:r>
      <w:r>
        <w:rPr/>
        <w:t>. Aquí introduciremos los datos del alumno/</w:t>
      </w:r>
      <w:r>
        <w:rPr/>
        <w:t>a</w:t>
      </w:r>
      <w:r>
        <w:rPr/>
        <w:t xml:space="preserve"> que va a hacer la solicitud de admisión.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drawing>
          <wp:inline distT="0" distB="0" distL="0" distR="0">
            <wp:extent cx="5731510" cy="1600200"/>
            <wp:effectExtent l="0" t="0" r="0" b="0"/>
            <wp:docPr id="9" name="image1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2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</w:r>
    </w:p>
    <w:p>
      <w:pPr>
        <w:pStyle w:val="Normal1"/>
        <w:widowControl/>
        <w:bidi w:val="0"/>
        <w:spacing w:lineRule="auto" w:line="276" w:before="0" w:after="0"/>
        <w:ind w:left="0" w:right="-680" w:hanging="0"/>
        <w:jc w:val="left"/>
        <w:rPr/>
      </w:pPr>
      <w:r>
        <w:rPr/>
        <w:t>Una vez añadido el alumno/</w:t>
      </w:r>
      <w:r>
        <w:rPr/>
        <w:t>a</w:t>
      </w:r>
      <w:r>
        <w:rPr/>
        <w:t>, debemos hacer la solicitud de acceso, en CONVOCATORIAS.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drawing>
          <wp:inline distT="0" distB="0" distL="0" distR="0">
            <wp:extent cx="5731510" cy="2108200"/>
            <wp:effectExtent l="0" t="0" r="0" b="0"/>
            <wp:docPr id="10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Seleccionamos, por ejemplo, GRADO MEDIO Y NUEVA SOLICITUD</w:t>
      </w:r>
    </w:p>
    <w:p>
      <w:pPr>
        <w:pStyle w:val="Normal1"/>
        <w:rPr/>
      </w:pPr>
      <w:r>
        <w:rPr/>
        <w:drawing>
          <wp:inline distT="0" distB="0" distL="0" distR="0">
            <wp:extent cx="5731510" cy="1790700"/>
            <wp:effectExtent l="0" t="0" r="0" b="0"/>
            <wp:docPr id="11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En la solicitud debemos cumplimentar:</w:t>
      </w:r>
    </w:p>
    <w:p>
      <w:pPr>
        <w:pStyle w:val="Normal1"/>
        <w:numPr>
          <w:ilvl w:val="0"/>
          <w:numId w:val="1"/>
        </w:numPr>
        <w:ind w:left="720" w:hanging="360"/>
        <w:rPr>
          <w:u w:val="none"/>
        </w:rPr>
      </w:pPr>
      <w:r>
        <w:rPr/>
        <w:t>Datos de la persona solicitante y de su tutor legal</w:t>
      </w:r>
    </w:p>
    <w:p>
      <w:pPr>
        <w:pStyle w:val="Normal1"/>
        <w:numPr>
          <w:ilvl w:val="0"/>
          <w:numId w:val="1"/>
        </w:numPr>
        <w:ind w:left="720" w:hanging="360"/>
        <w:rPr>
          <w:u w:val="none"/>
        </w:rPr>
      </w:pPr>
      <w:r>
        <w:rPr/>
        <w:t>Documentación específica a aportar</w:t>
      </w:r>
    </w:p>
    <w:p>
      <w:pPr>
        <w:pStyle w:val="Normal1"/>
        <w:ind w:left="0" w:hanging="0"/>
        <w:rPr/>
      </w:pPr>
      <w:r>
        <w:rPr/>
        <w:drawing>
          <wp:inline distT="0" distB="0" distL="0" distR="0">
            <wp:extent cx="5731510" cy="1117600"/>
            <wp:effectExtent l="0" t="0" r="0" b="0"/>
            <wp:docPr id="12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ind w:left="0" w:hanging="0"/>
        <w:rPr/>
      </w:pPr>
      <w:r>
        <w:rPr/>
      </w:r>
    </w:p>
    <w:p>
      <w:pPr>
        <w:pStyle w:val="Normal1"/>
        <w:numPr>
          <w:ilvl w:val="0"/>
          <w:numId w:val="2"/>
        </w:numPr>
        <w:ind w:left="720" w:hanging="360"/>
        <w:rPr>
          <w:u w:val="none"/>
        </w:rPr>
      </w:pPr>
      <w:r>
        <w:rPr/>
        <w:t>Solicitud de centros</w:t>
      </w:r>
      <w:r>
        <w:rPr>
          <w:u w:val="none"/>
        </w:rPr>
        <w:t>:</w:t>
      </w:r>
    </w:p>
    <w:p>
      <w:pPr>
        <w:pStyle w:val="Normal1"/>
        <w:rPr/>
      </w:pPr>
      <w:r>
        <w:rPr/>
        <w:drawing>
          <wp:inline distT="0" distB="0" distL="0" distR="0">
            <wp:extent cx="5731510" cy="2413000"/>
            <wp:effectExtent l="0" t="0" r="0" b="0"/>
            <wp:docPr id="13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Selecciona en el desplegable el curso (primero), el ciclo formativo que quieres, la localidad y el instituto elegido. Una vez seleccionado, eliges el turno disponible.</w:t>
      </w:r>
    </w:p>
    <w:p>
      <w:pPr>
        <w:pStyle w:val="Normal1"/>
        <w:rPr/>
      </w:pPr>
      <w:r>
        <w:rPr/>
        <w:drawing>
          <wp:inline distT="0" distB="0" distL="0" distR="0">
            <wp:extent cx="5731510" cy="2527300"/>
            <wp:effectExtent l="0" t="0" r="0" b="0"/>
            <wp:docPr id="14" name="image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Puedes seleccionar HASTA 5 OPCIONES.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Una vez tienes el listado, debes seleccionar cuál es el requisito de acceso: graduado escolar, título profesional básico, prueba de acceso o técnico superior.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drawing>
          <wp:inline distT="0" distB="0" distL="0" distR="0">
            <wp:extent cx="5731510" cy="2692400"/>
            <wp:effectExtent l="0" t="0" r="0" b="0"/>
            <wp:docPr id="15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 xml:space="preserve">El último paso, DESCARGAR BORRADOR, </w:t>
      </w:r>
      <w:r>
        <w:rPr/>
        <w:t>COMPROBAR QUE LOS DATOS ESTÁN CORRECTOS</w:t>
      </w:r>
      <w:r>
        <w:rPr/>
        <w:t xml:space="preserve"> Y PRESENTAR SOLICITUD.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LOnormal"/>
        <w:rPr/>
      </w:pPr>
      <w:r>
        <w:rPr/>
        <w:t>Una vez presentada la solicitud, si detectamos errores o queremos cambiarla, la podemos eliminar y volver a presentar telemáticamente hasta el 3 de junio de 2024, fecha en que finaliza la presentación de solicitudes.</w:t>
      </w:r>
    </w:p>
    <w:sectPr>
      <w:type w:val="nextPage"/>
      <w:pgSz w:w="11906" w:h="16838"/>
      <w:pgMar w:left="1440" w:right="1440" w:header="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Univers">
    <w:altName w:val="Arial"/>
    <w:charset w:val="01"/>
    <w:family w:val="swiss"/>
    <w:pitch w:val="variable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" w:eastAsia="zh-CN" w:bidi="hi-IN"/>
    </w:rPr>
  </w:style>
  <w:style w:type="paragraph" w:styleId="Encapalament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Encapalament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Encapalament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Encapalament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Encapalament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Encapalament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EnlladInternet">
    <w:name w:val="Enllaç d'Internet"/>
    <w:rPr>
      <w:color w:val="000080"/>
      <w:u w:val="single"/>
      <w:lang w:val="zxx" w:eastAsia="zxx" w:bidi="zxx"/>
    </w:rPr>
  </w:style>
  <w:style w:type="paragraph" w:styleId="Encapalament">
    <w:name w:val="Encapçalament"/>
    <w:basedOn w:val="Normal"/>
    <w:next w:val="Cosdel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Cosdeltext">
    <w:name w:val="Body Text"/>
    <w:basedOn w:val="Normal"/>
    <w:pPr>
      <w:spacing w:lineRule="auto" w:line="276" w:before="0" w:after="140"/>
    </w:pPr>
    <w:rPr/>
  </w:style>
  <w:style w:type="paragraph" w:styleId="Llista">
    <w:name w:val="List"/>
    <w:basedOn w:val="Cosdeltext"/>
    <w:pPr/>
    <w:rPr>
      <w:rFonts w:cs="Noto Sans Devanagari"/>
    </w:rPr>
  </w:style>
  <w:style w:type="paragraph" w:styleId="Llegenda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Ndex">
    <w:name w:val="Índex"/>
    <w:basedOn w:val="Normal"/>
    <w:qFormat/>
    <w:pPr>
      <w:suppressLineNumbers/>
    </w:pPr>
    <w:rPr>
      <w:rFonts w:cs="Noto Sans Devanagari"/>
    </w:rPr>
  </w:style>
  <w:style w:type="paragraph" w:styleId="Normal1" w:default="1">
    <w:name w:val="LO-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" w:eastAsia="zh-CN" w:bidi="hi-IN"/>
    </w:rPr>
  </w:style>
  <w:style w:type="paragraph" w:styleId="Ttol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ol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LOnormal">
    <w:name w:val="LO-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" w:eastAsia="zh-CN" w:bidi="hi-IN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hyperlink" Target="mailto:03014502@edu.cult.gva.es" TargetMode="External"/><Relationship Id="rId5" Type="http://schemas.openxmlformats.org/officeDocument/2006/relationships/hyperlink" Target="https://portal.edu.gva.es/adminova/fp/" TargetMode="Externa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numbering" Target="numbering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LibreOffice/6.4.6.2$Linux_X86_64 LibreOffice_project/40$Build-2</Application>
  <Pages>6</Pages>
  <Words>344</Words>
  <Characters>1836</Characters>
  <CharactersWithSpaces>2186</CharactersWithSpaces>
  <Paragraphs>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ca-ES-valencia</dc:language>
  <cp:lastModifiedBy/>
  <dcterms:modified xsi:type="dcterms:W3CDTF">2024-05-27T12:02:23Z</dcterms:modified>
  <cp:revision>6</cp:revision>
  <dc:subject/>
  <dc:title/>
</cp:coreProperties>
</file>